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26254342"/>
    <w:p w:rsidR="00E73CF9" w:rsidRPr="00CB6C9D" w:rsidRDefault="004D5990" w:rsidP="00E26FF0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97155</wp:posOffset>
                </wp:positionV>
                <wp:extent cx="3361038" cy="526415"/>
                <wp:effectExtent l="0" t="0" r="1143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526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C4261" id="Rectangle 4" o:spid="_x0000_s1026" style="position:absolute;margin-left:107.1pt;margin-top:7.65pt;width:264.65pt;height:4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" fillcolor="white [3201]" strokecolor="black [3200]" strokeweight="2pt"/>
            </w:pict>
          </mc:Fallback>
        </mc:AlternateContent>
      </w:r>
      <w:bookmarkEnd w:id="0"/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 w:rsidR="00AF614E" w:rsidRPr="00AF614E">
        <w:rPr>
          <w:rFonts w:ascii="Calibri" w:eastAsiaTheme="minorHAnsi" w:hAnsi="Calibri" w:cs="Calibri"/>
          <w:color w:val="000000"/>
          <w:sz w:val="22"/>
          <w:lang w:eastAsia="en-US"/>
        </w:rPr>
        <w:t>A</w:t>
      </w:r>
      <w:r w:rsidRPr="00AF614E">
        <w:rPr>
          <w:rFonts w:ascii="Calibri" w:eastAsiaTheme="minorHAnsi" w:hAnsi="Calibri" w:cs="Calibri"/>
          <w:color w:val="000000"/>
          <w:sz w:val="22"/>
          <w:lang w:eastAsia="en-US"/>
        </w:rPr>
        <w:t>ucune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 facture </w:t>
      </w:r>
      <w:r w:rsidR="00AF614E">
        <w:rPr>
          <w:rFonts w:ascii="Calibri" w:eastAsiaTheme="minorHAnsi" w:hAnsi="Calibri" w:cs="Calibri"/>
          <w:color w:val="000000"/>
          <w:sz w:val="22"/>
          <w:lang w:eastAsia="en-US"/>
        </w:rPr>
        <w:t xml:space="preserve">n’est acceptée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  <w:r w:rsidR="00C534BE">
        <w:rPr>
          <w:rFonts w:ascii="Calibri,Bold" w:eastAsiaTheme="minorHAnsi" w:hAnsi="Calibri,Bold" w:cs="Calibri,Bold"/>
          <w:b/>
          <w:bCs/>
          <w:sz w:val="22"/>
          <w:lang w:eastAsia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018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182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208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133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091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781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800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328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800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039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016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093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755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11</w:t>
            </w:r>
          </w:p>
        </w:tc>
      </w:tr>
      <w:tr w:rsidR="00AF614E" w:rsidRPr="00C534BE" w:rsidTr="004D5990">
        <w:tc>
          <w:tcPr>
            <w:tcW w:w="4957" w:type="dxa"/>
          </w:tcPr>
          <w:p w:rsidR="00AF614E" w:rsidRPr="00C534BE" w:rsidRDefault="00AF614E" w:rsidP="00C534BE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C534BE">
              <w:rPr>
                <w:rFonts w:ascii="Calibri" w:hAnsi="Calibri" w:cs="Calibri"/>
                <w:color w:val="000000"/>
                <w:sz w:val="22"/>
                <w:highlight w:val="cyan"/>
              </w:rPr>
              <w:t>C</w:t>
            </w:r>
            <w:r w:rsidR="00C534BE" w:rsidRPr="00C534BE">
              <w:rPr>
                <w:rFonts w:ascii="Calibri" w:hAnsi="Calibri" w:cs="Calibri"/>
                <w:color w:val="000000"/>
                <w:sz w:val="22"/>
                <w:highlight w:val="cyan"/>
              </w:rPr>
              <w:t>ENTRE HOSPITALIER LE VINATIER</w:t>
            </w:r>
          </w:p>
          <w:p w:rsidR="00C534BE" w:rsidRPr="00C534BE" w:rsidRDefault="00AF614E" w:rsidP="00C534BE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95 boulevard Pinel</w:t>
            </w:r>
          </w:p>
          <w:p w:rsidR="00AF614E" w:rsidRPr="00C534BE" w:rsidRDefault="00AF614E" w:rsidP="00C534BE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BRON 69678 CEDEX</w:t>
            </w:r>
          </w:p>
          <w:p w:rsidR="00AF614E" w:rsidRPr="00995913" w:rsidRDefault="00AF614E" w:rsidP="004D5990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</w:p>
        </w:tc>
        <w:tc>
          <w:tcPr>
            <w:tcW w:w="2126" w:type="dxa"/>
          </w:tcPr>
          <w:p w:rsid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AF614E" w:rsidRP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C534BE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C534BE">
              <w:rPr>
                <w:rFonts w:ascii="Calibri" w:hAnsi="Calibri" w:cs="Calibri"/>
                <w:color w:val="000000"/>
                <w:sz w:val="22"/>
              </w:rPr>
              <w:t>101</w:t>
            </w:r>
          </w:p>
        </w:tc>
        <w:tc>
          <w:tcPr>
            <w:tcW w:w="2545" w:type="dxa"/>
          </w:tcPr>
          <w:p w:rsid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AF614E" w:rsidRP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266 900 083 000 12</w:t>
            </w:r>
          </w:p>
        </w:tc>
      </w:tr>
    </w:tbl>
    <w:p w:rsidR="000E3CAF" w:rsidRDefault="000E3CAF" w:rsidP="00C534BE"/>
    <w:sectPr w:rsidR="000E3CAF" w:rsidSect="00C35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9E3F91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>
      <w:rPr>
        <w:noProof/>
      </w:rPr>
      <w:drawing>
        <wp:inline distT="0" distB="0" distL="0" distR="0" wp14:anchorId="1C2AB60E" wp14:editId="08DEA74F">
          <wp:extent cx="6120130" cy="473075"/>
          <wp:effectExtent l="0" t="0" r="0" b="3175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7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A4268"/>
    <w:multiLevelType w:val="hybridMultilevel"/>
    <w:tmpl w:val="C86A1C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177BC"/>
    <w:rsid w:val="00164BC0"/>
    <w:rsid w:val="001A6467"/>
    <w:rsid w:val="001E7100"/>
    <w:rsid w:val="001F7799"/>
    <w:rsid w:val="002A65BA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8F7A22"/>
    <w:rsid w:val="0092504B"/>
    <w:rsid w:val="00995913"/>
    <w:rsid w:val="009E3F91"/>
    <w:rsid w:val="00A6546F"/>
    <w:rsid w:val="00AF614E"/>
    <w:rsid w:val="00B362A1"/>
    <w:rsid w:val="00B93DA2"/>
    <w:rsid w:val="00BA6DDE"/>
    <w:rsid w:val="00BB48E5"/>
    <w:rsid w:val="00BC0086"/>
    <w:rsid w:val="00C534BE"/>
    <w:rsid w:val="00CB6C9D"/>
    <w:rsid w:val="00D7014E"/>
    <w:rsid w:val="00DC5A59"/>
    <w:rsid w:val="00E05F90"/>
    <w:rsid w:val="00E26FF0"/>
    <w:rsid w:val="00E4082F"/>
    <w:rsid w:val="00E73CF9"/>
    <w:rsid w:val="00E7669F"/>
    <w:rsid w:val="00E8310D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NONY, Christine</cp:lastModifiedBy>
  <cp:revision>5</cp:revision>
  <dcterms:created xsi:type="dcterms:W3CDTF">2025-12-18T15:51:00Z</dcterms:created>
  <dcterms:modified xsi:type="dcterms:W3CDTF">2026-01-07T14:10:00Z</dcterms:modified>
</cp:coreProperties>
</file>